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064C" w:rsidRDefault="00000000">
      <w:pPr>
        <w:pStyle w:val="aa"/>
        <w:jc w:val="center"/>
      </w:pPr>
      <w:proofErr w:type="spellStart"/>
      <w:r>
        <w:t>Практика</w:t>
      </w:r>
      <w:proofErr w:type="spellEnd"/>
      <w:r w:rsidR="002239C4">
        <w:rPr>
          <w:lang w:val="ru-RU"/>
        </w:rPr>
        <w:t xml:space="preserve"> 11</w:t>
      </w:r>
      <w:r>
        <w:t xml:space="preserve">: </w:t>
      </w:r>
      <w:proofErr w:type="spellStart"/>
      <w:r>
        <w:t>Модель</w:t>
      </w:r>
      <w:proofErr w:type="spellEnd"/>
      <w:r>
        <w:t xml:space="preserve"> «</w:t>
      </w:r>
      <w:proofErr w:type="spellStart"/>
      <w:r>
        <w:t>интеллектуального</w:t>
      </w:r>
      <w:proofErr w:type="spellEnd"/>
      <w:r>
        <w:t xml:space="preserve"> кампуса»</w:t>
      </w:r>
    </w:p>
    <w:p w:rsidR="0080064C" w:rsidRPr="002239C4" w:rsidRDefault="00000000">
      <w:pPr>
        <w:rPr>
          <w:lang w:val="ru-RU"/>
        </w:rPr>
      </w:pPr>
      <w:r w:rsidRPr="002239C4">
        <w:rPr>
          <w:lang w:val="ru-RU"/>
        </w:rPr>
        <w:t>Учебный стенд: имитация подсистем кампуса (здания, доступ, транспорт) + движок политик, который по событиям принимает решения (освещение, климат, доступ, уведомления). Всё работает офлайн, без внешних библиотек.</w:t>
      </w:r>
    </w:p>
    <w:p w:rsidR="0080064C" w:rsidRPr="002239C4" w:rsidRDefault="00000000">
      <w:pPr>
        <w:pStyle w:val="1"/>
        <w:rPr>
          <w:lang w:val="ru-RU"/>
        </w:rPr>
      </w:pPr>
      <w:r w:rsidRPr="002239C4">
        <w:rPr>
          <w:lang w:val="ru-RU"/>
        </w:rPr>
        <w:t>1. Цели</w:t>
      </w:r>
    </w:p>
    <w:p w:rsidR="0080064C" w:rsidRPr="002239C4" w:rsidRDefault="00000000">
      <w:pPr>
        <w:rPr>
          <w:lang w:val="ru-RU"/>
        </w:rPr>
      </w:pPr>
      <w:r w:rsidRPr="002239C4">
        <w:rPr>
          <w:lang w:val="ru-RU"/>
        </w:rPr>
        <w:t xml:space="preserve">• Понять структуру событийно-управляющей </w:t>
      </w:r>
      <w:r>
        <w:t>M</w:t>
      </w:r>
      <w:r w:rsidRPr="002239C4">
        <w:rPr>
          <w:lang w:val="ru-RU"/>
        </w:rPr>
        <w:t>2</w:t>
      </w:r>
      <w:r>
        <w:t>M</w:t>
      </w:r>
      <w:r w:rsidRPr="002239C4">
        <w:rPr>
          <w:lang w:val="ru-RU"/>
        </w:rPr>
        <w:t>‑платформы на примере кампуса.</w:t>
      </w:r>
    </w:p>
    <w:p w:rsidR="0080064C" w:rsidRPr="002239C4" w:rsidRDefault="00000000">
      <w:pPr>
        <w:rPr>
          <w:lang w:val="ru-RU"/>
        </w:rPr>
      </w:pPr>
      <w:r w:rsidRPr="002239C4">
        <w:rPr>
          <w:lang w:val="ru-RU"/>
        </w:rPr>
        <w:t>• Реализовать сценарии: энергосбережение, комфорт, безопасность, логистика.</w:t>
      </w:r>
    </w:p>
    <w:p w:rsidR="0080064C" w:rsidRPr="002239C4" w:rsidRDefault="00000000">
      <w:pPr>
        <w:rPr>
          <w:lang w:val="ru-RU"/>
        </w:rPr>
      </w:pPr>
      <w:r w:rsidRPr="002239C4">
        <w:rPr>
          <w:lang w:val="ru-RU"/>
        </w:rPr>
        <w:t xml:space="preserve">• Оценить </w:t>
      </w:r>
      <w:r>
        <w:t>KPI</w:t>
      </w:r>
      <w:r w:rsidRPr="002239C4">
        <w:rPr>
          <w:lang w:val="ru-RU"/>
        </w:rPr>
        <w:t xml:space="preserve">: задержка реакции, экономия энергии, </w:t>
      </w:r>
      <w:r>
        <w:t>SLA</w:t>
      </w:r>
      <w:r w:rsidRPr="002239C4">
        <w:rPr>
          <w:lang w:val="ru-RU"/>
        </w:rPr>
        <w:t xml:space="preserve"> по доступу/безопасности.</w:t>
      </w:r>
    </w:p>
    <w:p w:rsidR="0080064C" w:rsidRDefault="00000000">
      <w:pPr>
        <w:pStyle w:val="1"/>
      </w:pPr>
      <w:r>
        <w:t>2. Архитектура стенда</w:t>
      </w:r>
    </w:p>
    <w:p w:rsidR="0080064C" w:rsidRDefault="00000000">
      <w:r>
        <w:rPr>
          <w:noProof/>
        </w:rPr>
        <w:drawing>
          <wp:inline distT="0" distB="0" distL="0" distR="0">
            <wp:extent cx="6766560" cy="43059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rt_campus_diagram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4305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64C" w:rsidRPr="002239C4" w:rsidRDefault="00000000">
      <w:pPr>
        <w:rPr>
          <w:lang w:val="ru-RU"/>
        </w:rPr>
      </w:pPr>
      <w:r>
        <w:lastRenderedPageBreak/>
        <w:t xml:space="preserve">Компоненты: симулятор подсистем (`campus_sim.py`), движок политик (`policy_engine.py`), сценарные политики (`policies.json`), тестовый генератор событий (`test_scenarios.py`). </w:t>
      </w:r>
      <w:r w:rsidRPr="002239C4">
        <w:rPr>
          <w:lang w:val="ru-RU"/>
        </w:rPr>
        <w:t xml:space="preserve">Логи — </w:t>
      </w:r>
      <w:r>
        <w:t>CSV</w:t>
      </w:r>
      <w:r w:rsidRPr="002239C4">
        <w:rPr>
          <w:lang w:val="ru-RU"/>
        </w:rPr>
        <w:t>/</w:t>
      </w:r>
      <w:r>
        <w:t>JSON</w:t>
      </w:r>
      <w:r w:rsidRPr="002239C4">
        <w:rPr>
          <w:lang w:val="ru-RU"/>
        </w:rPr>
        <w:t>.</w:t>
      </w:r>
    </w:p>
    <w:p w:rsidR="0080064C" w:rsidRPr="002239C4" w:rsidRDefault="00000000">
      <w:pPr>
        <w:pStyle w:val="1"/>
        <w:rPr>
          <w:lang w:val="ru-RU"/>
        </w:rPr>
      </w:pPr>
      <w:r w:rsidRPr="002239C4">
        <w:rPr>
          <w:lang w:val="ru-RU"/>
        </w:rPr>
        <w:t>3. Сценарии (пример)</w:t>
      </w:r>
    </w:p>
    <w:p w:rsidR="0080064C" w:rsidRPr="002239C4" w:rsidRDefault="00000000">
      <w:pPr>
        <w:rPr>
          <w:lang w:val="ru-RU"/>
        </w:rPr>
      </w:pPr>
      <w:r w:rsidRPr="002239C4">
        <w:rPr>
          <w:lang w:val="ru-RU"/>
        </w:rPr>
        <w:br/>
      </w:r>
      <w:r>
        <w:t>A</w:t>
      </w:r>
      <w:r w:rsidRPr="002239C4">
        <w:rPr>
          <w:lang w:val="ru-RU"/>
        </w:rPr>
        <w:t xml:space="preserve">) Энергосбережение: если аудитория свободна &gt; 5 мин — гасим свет и поднимаем уставку </w:t>
      </w:r>
      <w:r>
        <w:t>HVAC</w:t>
      </w:r>
      <w:r w:rsidRPr="002239C4">
        <w:rPr>
          <w:lang w:val="ru-RU"/>
        </w:rPr>
        <w:t xml:space="preserve"> на +2°</w:t>
      </w:r>
      <w:r>
        <w:t>C</w:t>
      </w:r>
      <w:r w:rsidRPr="002239C4">
        <w:rPr>
          <w:lang w:val="ru-RU"/>
        </w:rPr>
        <w:t>.</w:t>
      </w:r>
      <w:r w:rsidRPr="002239C4">
        <w:rPr>
          <w:lang w:val="ru-RU"/>
        </w:rPr>
        <w:br/>
      </w:r>
      <w:r>
        <w:t>B</w:t>
      </w:r>
      <w:r w:rsidRPr="002239C4">
        <w:rPr>
          <w:lang w:val="ru-RU"/>
        </w:rPr>
        <w:t xml:space="preserve">) Комфорт: если </w:t>
      </w:r>
      <w:r>
        <w:t>CO</w:t>
      </w:r>
      <w:r w:rsidRPr="002239C4">
        <w:rPr>
          <w:lang w:val="ru-RU"/>
        </w:rPr>
        <w:t xml:space="preserve">₂ &gt; 1000 </w:t>
      </w:r>
      <w:r>
        <w:t>ppm</w:t>
      </w:r>
      <w:r w:rsidRPr="002239C4">
        <w:rPr>
          <w:lang w:val="ru-RU"/>
        </w:rPr>
        <w:t xml:space="preserve"> и аудитория занята — включаем вентиляцию, оповещаем дежурного.</w:t>
      </w:r>
      <w:r w:rsidRPr="002239C4">
        <w:rPr>
          <w:lang w:val="ru-RU"/>
        </w:rPr>
        <w:br/>
      </w:r>
      <w:r>
        <w:t>C</w:t>
      </w:r>
      <w:r w:rsidRPr="002239C4">
        <w:rPr>
          <w:lang w:val="ru-RU"/>
        </w:rPr>
        <w:t xml:space="preserve">) Безопасность: если пожарная тревога — выключаем </w:t>
      </w:r>
      <w:r>
        <w:t>HVAC</w:t>
      </w:r>
      <w:r w:rsidRPr="002239C4">
        <w:rPr>
          <w:lang w:val="ru-RU"/>
        </w:rPr>
        <w:t>, открываем турникеты, включаем свет на маршрутах эвакуации.</w:t>
      </w:r>
      <w:r w:rsidRPr="002239C4">
        <w:rPr>
          <w:lang w:val="ru-RU"/>
        </w:rPr>
        <w:br/>
      </w:r>
      <w:r>
        <w:t>D</w:t>
      </w:r>
      <w:r w:rsidRPr="002239C4">
        <w:rPr>
          <w:lang w:val="ru-RU"/>
        </w:rPr>
        <w:t xml:space="preserve">) Транспорт: при пике занятости паркинга &gt; 85% — рекомендация «пересадка на шаттл», ограничение зарядок </w:t>
      </w:r>
      <w:r>
        <w:t>EV</w:t>
      </w:r>
      <w:r w:rsidRPr="002239C4">
        <w:rPr>
          <w:lang w:val="ru-RU"/>
        </w:rPr>
        <w:t xml:space="preserve"> до 7 кВт.</w:t>
      </w:r>
      <w:r w:rsidRPr="002239C4">
        <w:rPr>
          <w:lang w:val="ru-RU"/>
        </w:rPr>
        <w:br/>
      </w:r>
    </w:p>
    <w:p w:rsidR="0080064C" w:rsidRPr="002239C4" w:rsidRDefault="00000000">
      <w:pPr>
        <w:pStyle w:val="1"/>
        <w:rPr>
          <w:lang w:val="ru-RU"/>
        </w:rPr>
      </w:pPr>
      <w:r w:rsidRPr="002239C4">
        <w:rPr>
          <w:lang w:val="ru-RU"/>
        </w:rPr>
        <w:t>4. Порядок выполнения</w:t>
      </w:r>
    </w:p>
    <w:p w:rsidR="0080064C" w:rsidRPr="002239C4" w:rsidRDefault="00000000">
      <w:pPr>
        <w:rPr>
          <w:lang w:val="ru-RU"/>
        </w:rPr>
      </w:pPr>
      <w:r w:rsidRPr="002239C4">
        <w:rPr>
          <w:lang w:val="ru-RU"/>
        </w:rPr>
        <w:t>• Запустите симулятор (`</w:t>
      </w:r>
      <w:r>
        <w:t>python</w:t>
      </w:r>
      <w:r w:rsidRPr="002239C4">
        <w:rPr>
          <w:lang w:val="ru-RU"/>
        </w:rPr>
        <w:t xml:space="preserve"> </w:t>
      </w:r>
      <w:r>
        <w:t>campus</w:t>
      </w:r>
      <w:r w:rsidRPr="002239C4">
        <w:rPr>
          <w:lang w:val="ru-RU"/>
        </w:rPr>
        <w:t>_</w:t>
      </w:r>
      <w:r>
        <w:t>sim</w:t>
      </w:r>
      <w:r w:rsidRPr="002239C4">
        <w:rPr>
          <w:lang w:val="ru-RU"/>
        </w:rPr>
        <w:t>.</w:t>
      </w:r>
      <w:r>
        <w:t>py</w:t>
      </w:r>
      <w:r w:rsidRPr="002239C4">
        <w:rPr>
          <w:lang w:val="ru-RU"/>
        </w:rPr>
        <w:t>`). Он создаёт поток событий и состояние кампуса в `</w:t>
      </w:r>
      <w:r>
        <w:t>state</w:t>
      </w:r>
      <w:r w:rsidRPr="002239C4">
        <w:rPr>
          <w:lang w:val="ru-RU"/>
        </w:rPr>
        <w:t>.</w:t>
      </w:r>
      <w:r>
        <w:t>json</w:t>
      </w:r>
      <w:r w:rsidRPr="002239C4">
        <w:rPr>
          <w:lang w:val="ru-RU"/>
        </w:rPr>
        <w:t>`.</w:t>
      </w:r>
    </w:p>
    <w:p w:rsidR="0080064C" w:rsidRPr="002239C4" w:rsidRDefault="00000000">
      <w:pPr>
        <w:rPr>
          <w:lang w:val="ru-RU"/>
        </w:rPr>
      </w:pPr>
      <w:r w:rsidRPr="002239C4">
        <w:rPr>
          <w:lang w:val="ru-RU"/>
        </w:rPr>
        <w:t>• Запустите движок политик (`</w:t>
      </w:r>
      <w:r>
        <w:t>python</w:t>
      </w:r>
      <w:r w:rsidRPr="002239C4">
        <w:rPr>
          <w:lang w:val="ru-RU"/>
        </w:rPr>
        <w:t xml:space="preserve"> </w:t>
      </w:r>
      <w:r>
        <w:t>policy</w:t>
      </w:r>
      <w:r w:rsidRPr="002239C4">
        <w:rPr>
          <w:lang w:val="ru-RU"/>
        </w:rPr>
        <w:t>_</w:t>
      </w:r>
      <w:r>
        <w:t>engine</w:t>
      </w:r>
      <w:r w:rsidRPr="002239C4">
        <w:rPr>
          <w:lang w:val="ru-RU"/>
        </w:rPr>
        <w:t>.</w:t>
      </w:r>
      <w:r>
        <w:t>py</w:t>
      </w:r>
      <w:r w:rsidRPr="002239C4">
        <w:rPr>
          <w:lang w:val="ru-RU"/>
        </w:rPr>
        <w:t>`). Он читает события от симулятора и применяет `</w:t>
      </w:r>
      <w:r>
        <w:t>policies</w:t>
      </w:r>
      <w:r w:rsidRPr="002239C4">
        <w:rPr>
          <w:lang w:val="ru-RU"/>
        </w:rPr>
        <w:t>.</w:t>
      </w:r>
      <w:r>
        <w:t>json</w:t>
      </w:r>
      <w:r w:rsidRPr="002239C4">
        <w:rPr>
          <w:lang w:val="ru-RU"/>
        </w:rPr>
        <w:t>`.</w:t>
      </w:r>
    </w:p>
    <w:p w:rsidR="0080064C" w:rsidRDefault="00000000">
      <w:r>
        <w:t>• Сгенерируйте сценарии из `test_scenarios.py` (motion, fire, peak_tariff).</w:t>
      </w:r>
    </w:p>
    <w:p w:rsidR="0080064C" w:rsidRPr="002239C4" w:rsidRDefault="00000000">
      <w:pPr>
        <w:rPr>
          <w:lang w:val="ru-RU"/>
        </w:rPr>
      </w:pPr>
      <w:r w:rsidRPr="002239C4">
        <w:rPr>
          <w:lang w:val="ru-RU"/>
        </w:rPr>
        <w:t>• Проанализируйте логи `</w:t>
      </w:r>
      <w:r>
        <w:t>events</w:t>
      </w:r>
      <w:r w:rsidRPr="002239C4">
        <w:rPr>
          <w:lang w:val="ru-RU"/>
        </w:rPr>
        <w:t>.</w:t>
      </w:r>
      <w:r>
        <w:t>csv</w:t>
      </w:r>
      <w:r w:rsidRPr="002239C4">
        <w:rPr>
          <w:lang w:val="ru-RU"/>
        </w:rPr>
        <w:t>` и `</w:t>
      </w:r>
      <w:r>
        <w:t>actions</w:t>
      </w:r>
      <w:r w:rsidRPr="002239C4">
        <w:rPr>
          <w:lang w:val="ru-RU"/>
        </w:rPr>
        <w:t>.</w:t>
      </w:r>
      <w:r>
        <w:t>csv</w:t>
      </w:r>
      <w:r w:rsidRPr="002239C4">
        <w:rPr>
          <w:lang w:val="ru-RU"/>
        </w:rPr>
        <w:t xml:space="preserve">`: рассчитайте </w:t>
      </w:r>
      <w:r>
        <w:t>KPI</w:t>
      </w:r>
      <w:r w:rsidRPr="002239C4">
        <w:rPr>
          <w:lang w:val="ru-RU"/>
        </w:rPr>
        <w:t xml:space="preserve"> и постройте краткий отчёт.</w:t>
      </w:r>
    </w:p>
    <w:p w:rsidR="0080064C" w:rsidRPr="002239C4" w:rsidRDefault="00000000">
      <w:pPr>
        <w:pStyle w:val="1"/>
        <w:rPr>
          <w:lang w:val="ru-RU"/>
        </w:rPr>
      </w:pPr>
      <w:r w:rsidRPr="002239C4">
        <w:rPr>
          <w:lang w:val="ru-RU"/>
        </w:rPr>
        <w:t>5. Что сдавать</w:t>
      </w:r>
    </w:p>
    <w:p w:rsidR="0080064C" w:rsidRPr="002239C4" w:rsidRDefault="00000000">
      <w:pPr>
        <w:rPr>
          <w:lang w:val="ru-RU"/>
        </w:rPr>
      </w:pPr>
      <w:r w:rsidRPr="002239C4">
        <w:rPr>
          <w:lang w:val="ru-RU"/>
        </w:rPr>
        <w:t>• Архив с кодом/политиками, логи событий/действий, 2–3 скриншота состояния (`</w:t>
      </w:r>
      <w:r>
        <w:t>state</w:t>
      </w:r>
      <w:r w:rsidRPr="002239C4">
        <w:rPr>
          <w:lang w:val="ru-RU"/>
        </w:rPr>
        <w:t>.</w:t>
      </w:r>
      <w:r>
        <w:t>json</w:t>
      </w:r>
      <w:r w:rsidRPr="002239C4">
        <w:rPr>
          <w:lang w:val="ru-RU"/>
        </w:rPr>
        <w:t>`) и краткие выводы (до 1 страницы).</w:t>
      </w:r>
    </w:p>
    <w:p w:rsidR="0080064C" w:rsidRPr="002239C4" w:rsidRDefault="00000000">
      <w:pPr>
        <w:pStyle w:val="1"/>
        <w:rPr>
          <w:lang w:val="ru-RU"/>
        </w:rPr>
      </w:pPr>
      <w:r w:rsidRPr="002239C4">
        <w:rPr>
          <w:lang w:val="ru-RU"/>
        </w:rPr>
        <w:t xml:space="preserve">6. </w:t>
      </w:r>
      <w:r>
        <w:t>KPI</w:t>
      </w:r>
    </w:p>
    <w:p w:rsidR="0080064C" w:rsidRPr="002239C4" w:rsidRDefault="00000000">
      <w:pPr>
        <w:rPr>
          <w:lang w:val="ru-RU"/>
        </w:rPr>
      </w:pPr>
      <w:r w:rsidRPr="002239C4">
        <w:rPr>
          <w:lang w:val="ru-RU"/>
        </w:rPr>
        <w:t xml:space="preserve">• </w:t>
      </w:r>
      <w:r>
        <w:t>t</w:t>
      </w:r>
      <w:r w:rsidRPr="002239C4">
        <w:rPr>
          <w:lang w:val="ru-RU"/>
        </w:rPr>
        <w:t>_</w:t>
      </w:r>
      <w:r>
        <w:t>react</w:t>
      </w:r>
      <w:r w:rsidRPr="002239C4">
        <w:rPr>
          <w:lang w:val="ru-RU"/>
        </w:rPr>
        <w:t xml:space="preserve"> — медианная задержка от события до действия (мс).</w:t>
      </w:r>
    </w:p>
    <w:p w:rsidR="0080064C" w:rsidRPr="002239C4" w:rsidRDefault="00000000">
      <w:pPr>
        <w:rPr>
          <w:lang w:val="ru-RU"/>
        </w:rPr>
      </w:pPr>
      <w:r w:rsidRPr="002239C4">
        <w:rPr>
          <w:lang w:val="ru-RU"/>
        </w:rPr>
        <w:t xml:space="preserve">• </w:t>
      </w:r>
      <w:r>
        <w:t>E</w:t>
      </w:r>
      <w:r w:rsidRPr="002239C4">
        <w:rPr>
          <w:lang w:val="ru-RU"/>
        </w:rPr>
        <w:t>_</w:t>
      </w:r>
      <w:r>
        <w:t>saving</w:t>
      </w:r>
      <w:r w:rsidRPr="002239C4">
        <w:rPr>
          <w:lang w:val="ru-RU"/>
        </w:rPr>
        <w:t xml:space="preserve"> — доля времени с отключённым светом/сниженной мощностью </w:t>
      </w:r>
      <w:r>
        <w:t>HVAC</w:t>
      </w:r>
      <w:r w:rsidRPr="002239C4">
        <w:rPr>
          <w:lang w:val="ru-RU"/>
        </w:rPr>
        <w:t xml:space="preserve"> при отсутствии людей.</w:t>
      </w:r>
    </w:p>
    <w:p w:rsidR="0080064C" w:rsidRPr="002239C4" w:rsidRDefault="00000000">
      <w:pPr>
        <w:rPr>
          <w:lang w:val="ru-RU"/>
        </w:rPr>
      </w:pPr>
      <w:r w:rsidRPr="002239C4">
        <w:rPr>
          <w:lang w:val="ru-RU"/>
        </w:rPr>
        <w:t xml:space="preserve">• </w:t>
      </w:r>
      <w:r>
        <w:t>SLA</w:t>
      </w:r>
      <w:r w:rsidRPr="002239C4">
        <w:rPr>
          <w:lang w:val="ru-RU"/>
        </w:rPr>
        <w:t>_</w:t>
      </w:r>
      <w:r>
        <w:t>access</w:t>
      </w:r>
      <w:r w:rsidRPr="002239C4">
        <w:rPr>
          <w:lang w:val="ru-RU"/>
        </w:rPr>
        <w:t xml:space="preserve"> — время разблокировки турникетов при тревоге (мс).</w:t>
      </w:r>
    </w:p>
    <w:p w:rsidR="0080064C" w:rsidRPr="002239C4" w:rsidRDefault="00000000">
      <w:pPr>
        <w:rPr>
          <w:lang w:val="ru-RU"/>
        </w:rPr>
      </w:pPr>
      <w:r w:rsidRPr="002239C4">
        <w:rPr>
          <w:lang w:val="ru-RU"/>
        </w:rPr>
        <w:t xml:space="preserve">• </w:t>
      </w:r>
      <w:r>
        <w:t>False</w:t>
      </w:r>
      <w:r w:rsidRPr="002239C4">
        <w:rPr>
          <w:lang w:val="ru-RU"/>
        </w:rPr>
        <w:t>_</w:t>
      </w:r>
      <w:r>
        <w:t>actions</w:t>
      </w:r>
      <w:r w:rsidRPr="002239C4">
        <w:rPr>
          <w:lang w:val="ru-RU"/>
        </w:rPr>
        <w:t xml:space="preserve"> — количество ложных действий (без нарушений условий).</w:t>
      </w:r>
    </w:p>
    <w:sectPr w:rsidR="0080064C" w:rsidRPr="002239C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9098134">
    <w:abstractNumId w:val="8"/>
  </w:num>
  <w:num w:numId="2" w16cid:durableId="615602575">
    <w:abstractNumId w:val="6"/>
  </w:num>
  <w:num w:numId="3" w16cid:durableId="1606303065">
    <w:abstractNumId w:val="5"/>
  </w:num>
  <w:num w:numId="4" w16cid:durableId="1943150122">
    <w:abstractNumId w:val="4"/>
  </w:num>
  <w:num w:numId="5" w16cid:durableId="671756586">
    <w:abstractNumId w:val="7"/>
  </w:num>
  <w:num w:numId="6" w16cid:durableId="180971544">
    <w:abstractNumId w:val="3"/>
  </w:num>
  <w:num w:numId="7" w16cid:durableId="1816026907">
    <w:abstractNumId w:val="2"/>
  </w:num>
  <w:num w:numId="8" w16cid:durableId="598486833">
    <w:abstractNumId w:val="1"/>
  </w:num>
  <w:num w:numId="9" w16cid:durableId="27325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39C4"/>
    <w:rsid w:val="0029639D"/>
    <w:rsid w:val="00326F90"/>
    <w:rsid w:val="0080064C"/>
    <w:rsid w:val="00AA1D8D"/>
    <w:rsid w:val="00B47730"/>
    <w:rsid w:val="00CB0664"/>
    <w:rsid w:val="00D102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96729F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2025-09-20T17:40:00Z</dcterms:created>
  <dcterms:modified xsi:type="dcterms:W3CDTF">2025-09-20T17:40:00Z</dcterms:modified>
  <cp:category/>
</cp:coreProperties>
</file>